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Pr>
        <w:drawing>
          <wp:inline distB="0" distT="0" distL="0" distR="0">
            <wp:extent cx="560705" cy="560705"/>
            <wp:effectExtent b="0" l="0" r="0" t="0"/>
            <wp:docPr descr="LionLogo1c" id="2" name="image1.jpg"/>
            <a:graphic>
              <a:graphicData uri="http://schemas.openxmlformats.org/drawingml/2006/picture">
                <pic:pic>
                  <pic:nvPicPr>
                    <pic:cNvPr descr="LionLogo1c" id="0" name="image1.jpg"/>
                    <pic:cNvPicPr preferRelativeResize="0"/>
                  </pic:nvPicPr>
                  <pic:blipFill>
                    <a:blip r:embed="rId7"/>
                    <a:srcRect b="0" l="0" r="0" t="0"/>
                    <a:stretch>
                      <a:fillRect/>
                    </a:stretch>
                  </pic:blipFill>
                  <pic:spPr>
                    <a:xfrm>
                      <a:off x="0" y="0"/>
                      <a:ext cx="560705" cy="5607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District 13 OH2 Lions Convention</w:t>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March 20-22, 2026</w:t>
      </w:r>
    </w:p>
    <w:p w:rsidR="00000000" w:rsidDel="00000000" w:rsidP="00000000" w:rsidRDefault="00000000" w:rsidRPr="00000000" w14:paraId="00000004">
      <w:pPr>
        <w:jc w:val="center"/>
        <w:rPr>
          <w:sz w:val="32"/>
          <w:szCs w:val="32"/>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Dear Lions, Lions Clubs and Area Businesses,</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Thank you for your service and your support of District 13 OH2!  We hope that you will consider supporting it again by placing an ad in the convention booklet.  The ad may give you, your club or your business the opportunity to share what you’re doing, a chance to ‘toot’ you own horn, or to pass on good wishes or a thank you to the District Officers.  You could also support a candidate running for any specific office.  To make it easier for you, we will be happy to help you design your ad.  A list of the ad sizes and prices are below.</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Please complete the convention advertising form below and mail it with your check:</w:t>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sz w:val="20"/>
          <w:szCs w:val="20"/>
          <w:rtl w:val="0"/>
        </w:rPr>
        <w:t xml:space="preserve">By:</w:t>
        <w:tab/>
        <w:t xml:space="preserve">March 1, 2026</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To:</w:t>
        <w:tab/>
        <w:t xml:space="preserve">Marketing Chair, PCC Kerry Parker</w:t>
      </w:r>
    </w:p>
    <w:p w:rsidR="00000000" w:rsidDel="00000000" w:rsidP="00000000" w:rsidRDefault="00000000" w:rsidRPr="00000000" w14:paraId="0000000D">
      <w:pPr>
        <w:ind w:left="720" w:firstLine="720"/>
        <w:rPr>
          <w:sz w:val="20"/>
          <w:szCs w:val="20"/>
        </w:rPr>
      </w:pPr>
      <w:r w:rsidDel="00000000" w:rsidR="00000000" w:rsidRPr="00000000">
        <w:rPr>
          <w:sz w:val="20"/>
          <w:szCs w:val="20"/>
          <w:rtl w:val="0"/>
        </w:rPr>
        <w:t xml:space="preserve">121 Brookvalley Dr., Elyria OH  44035</w:t>
      </w:r>
    </w:p>
    <w:p w:rsidR="00000000" w:rsidDel="00000000" w:rsidP="00000000" w:rsidRDefault="00000000" w:rsidRPr="00000000" w14:paraId="0000000E">
      <w:pPr>
        <w:ind w:left="720" w:firstLine="720"/>
        <w:rPr>
          <w:sz w:val="20"/>
          <w:szCs w:val="20"/>
        </w:rPr>
      </w:pPr>
      <w:r w:rsidDel="00000000" w:rsidR="00000000" w:rsidRPr="00000000">
        <w:rPr>
          <w:sz w:val="20"/>
          <w:szCs w:val="20"/>
          <w:rtl w:val="0"/>
        </w:rPr>
        <w:t xml:space="preserve">kep121@msn.com</w:t>
      </w:r>
    </w:p>
    <w:p w:rsidR="00000000" w:rsidDel="00000000" w:rsidP="00000000" w:rsidRDefault="00000000" w:rsidRPr="00000000" w14:paraId="0000000F">
      <w:pPr>
        <w:ind w:left="720" w:firstLine="720"/>
        <w:rPr>
          <w:sz w:val="20"/>
          <w:szCs w:val="20"/>
        </w:rPr>
      </w:pPr>
      <w:r w:rsidDel="00000000" w:rsidR="00000000" w:rsidRPr="00000000">
        <w:rPr>
          <w:rtl w:val="0"/>
        </w:rPr>
      </w:r>
    </w:p>
    <w:p w:rsidR="00000000" w:rsidDel="00000000" w:rsidP="00000000" w:rsidRDefault="00000000" w:rsidRPr="00000000" w14:paraId="00000010">
      <w:pPr>
        <w:ind w:left="360" w:firstLine="0"/>
        <w:rPr>
          <w:sz w:val="20"/>
          <w:szCs w:val="20"/>
        </w:rPr>
      </w:pPr>
      <w:r w:rsidDel="00000000" w:rsidR="00000000" w:rsidRPr="00000000">
        <w:rPr>
          <w:sz w:val="20"/>
          <w:szCs w:val="20"/>
          <w:rtl w:val="0"/>
        </w:rPr>
        <w:t xml:space="preserve">Make checks payable to:  Ohio Lions District 13 OH2</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sz w:val="20"/>
          <w:szCs w:val="20"/>
          <w:rtl w:val="0"/>
        </w:rPr>
        <w:t xml:space="preserve">Any questions, or need assistance designing an ad, please feel free to contact Marketing Chair Lion Kerry Parker at         (440) 670-7746 or at </w:t>
      </w:r>
      <w:hyperlink r:id="rId8">
        <w:r w:rsidDel="00000000" w:rsidR="00000000" w:rsidRPr="00000000">
          <w:rPr>
            <w:color w:val="1155cc"/>
            <w:sz w:val="20"/>
            <w:szCs w:val="20"/>
            <w:u w:val="single"/>
            <w:rtl w:val="0"/>
          </w:rPr>
          <w:t xml:space="preserve">kep121@msn.com</w:t>
        </w:r>
      </w:hyperlink>
      <w:r w:rsidDel="00000000" w:rsidR="00000000" w:rsidRPr="00000000">
        <w:rPr>
          <w:sz w:val="20"/>
          <w:szCs w:val="20"/>
          <w:rtl w:val="0"/>
        </w:rPr>
        <w:t xml:space="preserve">.</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jc w:val="center"/>
        <w:rPr>
          <w:sz w:val="20"/>
          <w:szCs w:val="20"/>
          <w:u w:val="single"/>
        </w:rPr>
      </w:pPr>
      <w:r w:rsidDel="00000000" w:rsidR="00000000" w:rsidRPr="00000000">
        <w:rPr>
          <w:sz w:val="20"/>
          <w:szCs w:val="20"/>
          <w:u w:val="single"/>
          <w:rtl w:val="0"/>
        </w:rPr>
        <w:t xml:space="preserve">District 13 OH2 Lions Convention Booklet Advertising</w:t>
      </w:r>
    </w:p>
    <w:p w:rsidR="00000000" w:rsidDel="00000000" w:rsidP="00000000" w:rsidRDefault="00000000" w:rsidRPr="00000000" w14:paraId="00000016">
      <w:pPr>
        <w:jc w:val="cente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Business, Organization, or Club Name:  _______________________________________</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Address:  _______________________________________________________________</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Phone Number:  ______________________ Email:  _____________________________</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Ad Size:</w:t>
      </w:r>
    </w:p>
    <w:p w:rsidR="00000000" w:rsidDel="00000000" w:rsidP="00000000" w:rsidRDefault="00000000" w:rsidRPr="00000000" w14:paraId="0000001E">
      <w:pPr>
        <w:ind w:firstLine="720"/>
        <w:rPr>
          <w:sz w:val="20"/>
          <w:szCs w:val="20"/>
        </w:rPr>
      </w:pPr>
      <w:r w:rsidDel="00000000" w:rsidR="00000000" w:rsidRPr="00000000">
        <w:rPr>
          <w:sz w:val="20"/>
          <w:szCs w:val="20"/>
          <w:rtl w:val="0"/>
        </w:rPr>
        <w:t xml:space="preserve">Full Page - $100 _____</w:t>
        <w:tab/>
        <w:t xml:space="preserve">Half Page - $70 _____</w:t>
        <w:tab/>
        <w:t xml:space="preserve">Quarter Page - $50 _____</w:t>
      </w:r>
    </w:p>
    <w:p w:rsidR="00000000" w:rsidDel="00000000" w:rsidP="00000000" w:rsidRDefault="00000000" w:rsidRPr="00000000" w14:paraId="0000001F">
      <w:pPr>
        <w:ind w:left="1440" w:firstLine="720"/>
        <w:rPr>
          <w:sz w:val="20"/>
          <w:szCs w:val="20"/>
        </w:rPr>
      </w:pPr>
      <w:r w:rsidDel="00000000" w:rsidR="00000000" w:rsidRPr="00000000">
        <w:rPr>
          <w:sz w:val="20"/>
          <w:szCs w:val="20"/>
          <w:rtl w:val="0"/>
        </w:rPr>
        <w:t xml:space="preserve">Business Card - $30 _____</w:t>
        <w:tab/>
      </w:r>
    </w:p>
    <w:p w:rsidR="00000000" w:rsidDel="00000000" w:rsidP="00000000" w:rsidRDefault="00000000" w:rsidRPr="00000000" w14:paraId="00000020">
      <w:pPr>
        <w:ind w:left="1440" w:firstLine="720"/>
        <w:rPr>
          <w:sz w:val="20"/>
          <w:szCs w:val="20"/>
        </w:rPr>
      </w:pP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sz w:val="20"/>
          <w:szCs w:val="20"/>
          <w:rtl w:val="0"/>
        </w:rPr>
        <w:t xml:space="preserve">Print Ready Ad:</w:t>
        <w:tab/>
        <w:t xml:space="preserve">_____ If Yes, Please attach the ad or business card</w:t>
      </w:r>
    </w:p>
    <w:p w:rsidR="00000000" w:rsidDel="00000000" w:rsidP="00000000" w:rsidRDefault="00000000" w:rsidRPr="00000000" w14:paraId="00000022">
      <w:pPr>
        <w:jc w:val="both"/>
        <w:rPr>
          <w:sz w:val="20"/>
          <w:szCs w:val="20"/>
        </w:rPr>
      </w:pPr>
      <w:r w:rsidDel="00000000" w:rsidR="00000000" w:rsidRPr="00000000">
        <w:rPr>
          <w:rtl w:val="0"/>
        </w:rPr>
      </w:r>
    </w:p>
    <w:p w:rsidR="00000000" w:rsidDel="00000000" w:rsidP="00000000" w:rsidRDefault="00000000" w:rsidRPr="00000000" w14:paraId="00000023">
      <w:pPr>
        <w:ind w:left="1440" w:firstLine="0"/>
        <w:jc w:val="both"/>
        <w:rPr>
          <w:sz w:val="20"/>
          <w:szCs w:val="20"/>
        </w:rPr>
      </w:pPr>
      <w:r w:rsidDel="00000000" w:rsidR="00000000" w:rsidRPr="00000000">
        <w:rPr>
          <w:sz w:val="20"/>
          <w:szCs w:val="20"/>
          <w:rtl w:val="0"/>
        </w:rPr>
        <w:t xml:space="preserve">_____ If No, Please list the information for the ad in the space below or attach an additional page if needed</w:t>
      </w:r>
    </w:p>
    <w:p w:rsidR="00000000" w:rsidDel="00000000" w:rsidP="00000000" w:rsidRDefault="00000000" w:rsidRPr="00000000" w14:paraId="00000024">
      <w:pPr>
        <w:ind w:left="2160" w:firstLine="720"/>
        <w:jc w:val="both"/>
        <w:rPr>
          <w:sz w:val="20"/>
          <w:szCs w:val="20"/>
        </w:rPr>
      </w:pPr>
      <w:r w:rsidDel="00000000" w:rsidR="00000000" w:rsidRPr="00000000">
        <w:rPr>
          <w:rtl w:val="0"/>
        </w:rPr>
      </w:r>
    </w:p>
    <w:p w:rsidR="00000000" w:rsidDel="00000000" w:rsidP="00000000" w:rsidRDefault="00000000" w:rsidRPr="00000000" w14:paraId="00000025">
      <w:pPr>
        <w:ind w:left="2160" w:firstLine="720"/>
        <w:jc w:val="both"/>
        <w:rPr>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sz w:val="20"/>
          <w:szCs w:val="20"/>
          <w:rtl w:val="0"/>
        </w:rPr>
        <w:tab/>
      </w:r>
    </w:p>
    <w:p w:rsidR="00000000" w:rsidDel="00000000" w:rsidP="00000000" w:rsidRDefault="00000000" w:rsidRPr="00000000" w14:paraId="00000027">
      <w:pPr>
        <w:jc w:val="both"/>
        <w:rPr>
          <w:sz w:val="20"/>
          <w:szCs w:val="20"/>
        </w:rPr>
      </w:pPr>
      <w:r w:rsidDel="00000000" w:rsidR="00000000" w:rsidRPr="00000000">
        <w:rPr>
          <w:rtl w:val="0"/>
        </w:rPr>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sz w:val="20"/>
          <w:szCs w:val="20"/>
        </w:rPr>
      </w:pPr>
      <w:bookmarkStart w:colFirst="0" w:colLast="0" w:name="_heading=h.jdtzux2xr989" w:id="0"/>
      <w:bookmarkEnd w:id="0"/>
      <w:r w:rsidDel="00000000" w:rsidR="00000000" w:rsidRPr="00000000">
        <w:rPr>
          <w:rtl w:val="0"/>
        </w:rPr>
      </w:r>
    </w:p>
    <w:p w:rsidR="00000000" w:rsidDel="00000000" w:rsidP="00000000" w:rsidRDefault="00000000" w:rsidRPr="00000000" w14:paraId="0000002B">
      <w:pPr>
        <w:jc w:val="both"/>
        <w:rPr>
          <w:sz w:val="20"/>
          <w:szCs w:val="20"/>
        </w:rPr>
      </w:pPr>
      <w:r w:rsidDel="00000000" w:rsidR="00000000" w:rsidRPr="00000000">
        <w:rPr>
          <w:rtl w:val="0"/>
        </w:rPr>
      </w:r>
    </w:p>
    <w:p w:rsidR="00000000" w:rsidDel="00000000" w:rsidP="00000000" w:rsidRDefault="00000000" w:rsidRPr="00000000" w14:paraId="0000002C">
      <w:pPr>
        <w:jc w:val="both"/>
        <w:rPr>
          <w:sz w:val="20"/>
          <w:szCs w:val="20"/>
        </w:rPr>
      </w:pPr>
      <w:r w:rsidDel="00000000" w:rsidR="00000000" w:rsidRPr="00000000">
        <w:rPr>
          <w:rtl w:val="0"/>
        </w:rPr>
      </w:r>
    </w:p>
    <w:p w:rsidR="00000000" w:rsidDel="00000000" w:rsidP="00000000" w:rsidRDefault="00000000" w:rsidRPr="00000000" w14:paraId="0000002D">
      <w:pPr>
        <w:jc w:val="both"/>
        <w:rPr>
          <w:sz w:val="20"/>
          <w:szCs w:val="20"/>
        </w:rPr>
      </w:pPr>
      <w:r w:rsidDel="00000000" w:rsidR="00000000" w:rsidRPr="00000000">
        <w:rPr>
          <w:rtl w:val="0"/>
        </w:rPr>
      </w:r>
    </w:p>
    <w:p w:rsidR="00000000" w:rsidDel="00000000" w:rsidP="00000000" w:rsidRDefault="00000000" w:rsidRPr="00000000" w14:paraId="0000002E">
      <w:pPr>
        <w:jc w:val="both"/>
        <w:rPr>
          <w:sz w:val="20"/>
          <w:szCs w:val="20"/>
        </w:rPr>
      </w:pPr>
      <w:r w:rsidDel="00000000" w:rsidR="00000000" w:rsidRPr="00000000">
        <w:rPr>
          <w:rtl w:val="0"/>
        </w:rPr>
      </w:r>
    </w:p>
    <w:p w:rsidR="00000000" w:rsidDel="00000000" w:rsidP="00000000" w:rsidRDefault="00000000" w:rsidRPr="00000000" w14:paraId="0000002F">
      <w:pPr>
        <w:jc w:val="both"/>
        <w:rPr>
          <w:sz w:val="20"/>
          <w:szCs w:val="20"/>
        </w:rPr>
      </w:pPr>
      <w:r w:rsidDel="00000000" w:rsidR="00000000" w:rsidRPr="00000000">
        <w:rPr>
          <w:rtl w:val="0"/>
        </w:rPr>
      </w:r>
    </w:p>
    <w:p w:rsidR="00000000" w:rsidDel="00000000" w:rsidP="00000000" w:rsidRDefault="00000000" w:rsidRPr="00000000" w14:paraId="00000030">
      <w:pPr>
        <w:jc w:val="center"/>
        <w:rPr>
          <w:sz w:val="32"/>
          <w:szCs w:val="32"/>
        </w:rPr>
      </w:pPr>
      <w:r w:rsidDel="00000000" w:rsidR="00000000" w:rsidRPr="00000000">
        <w:rPr>
          <w:sz w:val="32"/>
          <w:szCs w:val="32"/>
          <w:rtl w:val="0"/>
        </w:rPr>
        <w:t xml:space="preserve">COMPLETED FORMS MUST BE RETURNED BY MARCH 1, 2026</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0551E6"/>
    <w:rPr>
      <w:color w:val="0000ff"/>
      <w:u w:val="single"/>
    </w:rPr>
  </w:style>
  <w:style w:type="paragraph" w:styleId="BalloonText">
    <w:name w:val="Balloon Text"/>
    <w:basedOn w:val="Normal"/>
    <w:link w:val="BalloonTextChar"/>
    <w:rsid w:val="001639E0"/>
    <w:rPr>
      <w:rFonts w:ascii="Lucida Grande" w:cs="Lucida Grande" w:hAnsi="Lucida Grande"/>
      <w:sz w:val="18"/>
      <w:szCs w:val="18"/>
    </w:rPr>
  </w:style>
  <w:style w:type="character" w:styleId="BalloonTextChar" w:customStyle="1">
    <w:name w:val="Balloon Text Char"/>
    <w:basedOn w:val="DefaultParagraphFont"/>
    <w:link w:val="BalloonText"/>
    <w:rsid w:val="001639E0"/>
    <w:rPr>
      <w:rFonts w:ascii="Lucida Grande" w:cs="Lucida Grande"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kep121@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tMKIElSeOiJ1G5cZfmJ5+OVHg==">CgMxLjAyDmguamR0enV4MnhyOTg5OAByITF4RUs0Q1NHcTNfTjFOa2dVb0dDQ1VlTEhOT0w4TFlsbQ==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2016-01-12T00:38:00Z</dcterms:created>
  <dc:creator>Christopher M. Young</dc:creator>
</cp:coreProperties>
</file>